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F85" w:rsidRDefault="00435015" w:rsidP="006C4CE0">
      <w:pPr>
        <w:rPr>
          <w:sz w:val="24"/>
          <w:szCs w:val="24"/>
        </w:rPr>
      </w:pPr>
      <w:r>
        <w:rPr>
          <w:sz w:val="24"/>
          <w:szCs w:val="24"/>
        </w:rPr>
        <w:t>COMPTE RENDU voyage à IANCA du 01/10/2023 au 06/10/2023</w:t>
      </w:r>
    </w:p>
    <w:p w:rsidR="00435015" w:rsidRDefault="00435015" w:rsidP="006C4CE0">
      <w:pPr>
        <w:rPr>
          <w:sz w:val="24"/>
          <w:szCs w:val="24"/>
        </w:rPr>
      </w:pPr>
      <w:r>
        <w:rPr>
          <w:sz w:val="24"/>
          <w:szCs w:val="24"/>
        </w:rPr>
        <w:t>Présents : JEAN-NOEL CHAUCESSE   ERIC NOZAY    FABRICE SAILLARD</w:t>
      </w:r>
    </w:p>
    <w:p w:rsidR="00D31846" w:rsidRDefault="00435015" w:rsidP="006C4CE0">
      <w:pPr>
        <w:rPr>
          <w:sz w:val="24"/>
          <w:szCs w:val="24"/>
        </w:rPr>
      </w:pPr>
      <w:r>
        <w:rPr>
          <w:sz w:val="24"/>
          <w:szCs w:val="24"/>
        </w:rPr>
        <w:t xml:space="preserve">L’accueil de nos amis roumains a été des plus chaleureux et comme d’habitude très </w:t>
      </w:r>
      <w:r w:rsidR="002164BB">
        <w:rPr>
          <w:sz w:val="24"/>
          <w:szCs w:val="24"/>
        </w:rPr>
        <w:t xml:space="preserve">dense, </w:t>
      </w:r>
      <w:r w:rsidR="00301AD9">
        <w:rPr>
          <w:sz w:val="24"/>
          <w:szCs w:val="24"/>
        </w:rPr>
        <w:t>hébergement</w:t>
      </w:r>
      <w:r w:rsidR="002164BB">
        <w:rPr>
          <w:sz w:val="24"/>
          <w:szCs w:val="24"/>
        </w:rPr>
        <w:t xml:space="preserve"> chez NICOLAI et LILIANA MOISE.</w:t>
      </w:r>
    </w:p>
    <w:p w:rsidR="00171A7F" w:rsidRDefault="002164BB" w:rsidP="006C4CE0">
      <w:pPr>
        <w:rPr>
          <w:sz w:val="24"/>
          <w:szCs w:val="24"/>
        </w:rPr>
      </w:pPr>
      <w:r>
        <w:rPr>
          <w:sz w:val="24"/>
          <w:szCs w:val="24"/>
        </w:rPr>
        <w:t>Rencontres multiples avec tous les officiels de la commune, vis</w:t>
      </w:r>
      <w:r w:rsidR="00301AD9">
        <w:rPr>
          <w:sz w:val="24"/>
          <w:szCs w:val="24"/>
        </w:rPr>
        <w:t>i</w:t>
      </w:r>
      <w:r>
        <w:rPr>
          <w:sz w:val="24"/>
          <w:szCs w:val="24"/>
        </w:rPr>
        <w:t>tes des 3 sites des 2 écoles</w:t>
      </w:r>
      <w:r w:rsidR="009379F5">
        <w:rPr>
          <w:sz w:val="24"/>
          <w:szCs w:val="24"/>
        </w:rPr>
        <w:t xml:space="preserve"> et de leur équipement sportif</w:t>
      </w:r>
      <w:r>
        <w:rPr>
          <w:sz w:val="24"/>
          <w:szCs w:val="24"/>
        </w:rPr>
        <w:t xml:space="preserve">, </w:t>
      </w:r>
      <w:r w:rsidR="00301AD9">
        <w:rPr>
          <w:sz w:val="24"/>
          <w:szCs w:val="24"/>
        </w:rPr>
        <w:t>des nouveaux équipements de pompier, de la ville notamment du nou</w:t>
      </w:r>
      <w:r w:rsidR="00EE2674">
        <w:rPr>
          <w:sz w:val="24"/>
          <w:szCs w:val="24"/>
        </w:rPr>
        <w:t>veau parc de jeux avec ses jeux et</w:t>
      </w:r>
      <w:r w:rsidR="00301AD9">
        <w:rPr>
          <w:sz w:val="24"/>
          <w:szCs w:val="24"/>
        </w:rPr>
        <w:t xml:space="preserve"> instruments de musculation et </w:t>
      </w:r>
      <w:r w:rsidR="00EE2674">
        <w:rPr>
          <w:sz w:val="24"/>
          <w:szCs w:val="24"/>
        </w:rPr>
        <w:t xml:space="preserve">sa </w:t>
      </w:r>
      <w:r w:rsidR="00301AD9">
        <w:rPr>
          <w:sz w:val="24"/>
          <w:szCs w:val="24"/>
        </w:rPr>
        <w:t xml:space="preserve">nouvelle </w:t>
      </w:r>
      <w:r w:rsidR="00171A7F">
        <w:rPr>
          <w:sz w:val="24"/>
          <w:szCs w:val="24"/>
        </w:rPr>
        <w:t xml:space="preserve">superbe </w:t>
      </w:r>
      <w:r w:rsidR="00301AD9">
        <w:rPr>
          <w:sz w:val="24"/>
          <w:szCs w:val="24"/>
        </w:rPr>
        <w:t>scène de spectacle,</w:t>
      </w:r>
    </w:p>
    <w:p w:rsidR="002164BB" w:rsidRDefault="00301AD9" w:rsidP="006C4CE0">
      <w:pPr>
        <w:rPr>
          <w:sz w:val="24"/>
          <w:szCs w:val="24"/>
        </w:rPr>
      </w:pPr>
      <w:r>
        <w:rPr>
          <w:sz w:val="24"/>
          <w:szCs w:val="24"/>
        </w:rPr>
        <w:t xml:space="preserve"> du nouveau centre de traitement des déchets, et présentation par les collégiens de leur spectacle de marionnettes (qui a donné lieu à un article dans le journal de BRIALA)</w:t>
      </w:r>
      <w:r w:rsidR="00CA2B68">
        <w:rPr>
          <w:sz w:val="24"/>
          <w:szCs w:val="24"/>
        </w:rPr>
        <w:t xml:space="preserve">, des 12 aubettes de bus en attente des cars électriques afin de se déplacer en interne avec les 5 </w:t>
      </w:r>
      <w:r w:rsidR="00171A7F">
        <w:rPr>
          <w:sz w:val="24"/>
          <w:szCs w:val="24"/>
        </w:rPr>
        <w:t xml:space="preserve">villages, centre de FINESS avec plus de 40 instruments de musculation, </w:t>
      </w:r>
      <w:r w:rsidR="00D31846">
        <w:rPr>
          <w:sz w:val="24"/>
          <w:szCs w:val="24"/>
        </w:rPr>
        <w:t xml:space="preserve"> </w:t>
      </w:r>
      <w:r w:rsidR="00171A7F">
        <w:rPr>
          <w:sz w:val="24"/>
          <w:szCs w:val="24"/>
        </w:rPr>
        <w:t xml:space="preserve">visite </w:t>
      </w:r>
      <w:r w:rsidR="00D31846">
        <w:rPr>
          <w:sz w:val="24"/>
          <w:szCs w:val="24"/>
        </w:rPr>
        <w:t>de 2 fermes céréalières, le centre neuf départemental pour l’entretien des routes, la réhabilitation de la maison de la culture (perte de places assisses mais augmentation de la capacité de salles de travail via les sous sols asséchés</w:t>
      </w:r>
      <w:r w:rsidR="00171A7F">
        <w:rPr>
          <w:sz w:val="24"/>
          <w:szCs w:val="24"/>
        </w:rPr>
        <w:t>)</w:t>
      </w:r>
      <w:r w:rsidR="00D31846">
        <w:rPr>
          <w:sz w:val="24"/>
          <w:szCs w:val="24"/>
        </w:rPr>
        <w:t xml:space="preserve"> sans oublier le nouveau pont sur le DANUBE à BRIALA . </w:t>
      </w:r>
    </w:p>
    <w:p w:rsidR="00301AD9" w:rsidRDefault="00301AD9" w:rsidP="006C4CE0">
      <w:pPr>
        <w:rPr>
          <w:sz w:val="24"/>
          <w:szCs w:val="24"/>
        </w:rPr>
      </w:pPr>
      <w:r>
        <w:rPr>
          <w:sz w:val="24"/>
          <w:szCs w:val="24"/>
        </w:rPr>
        <w:t>Présentation des projets communs :</w:t>
      </w:r>
    </w:p>
    <w:p w:rsidR="00301AD9" w:rsidRDefault="00301AD9" w:rsidP="00CA2B68">
      <w:pPr>
        <w:pStyle w:val="Paragraphedeliste"/>
        <w:numPr>
          <w:ilvl w:val="0"/>
          <w:numId w:val="1"/>
        </w:numPr>
        <w:rPr>
          <w:sz w:val="24"/>
          <w:szCs w:val="24"/>
        </w:rPr>
      </w:pPr>
      <w:r w:rsidRPr="00CA2B68">
        <w:rPr>
          <w:sz w:val="24"/>
          <w:szCs w:val="24"/>
        </w:rPr>
        <w:t>Site internet partagé entres les 2 villes :</w:t>
      </w:r>
      <w:r w:rsidR="00CA2B68">
        <w:rPr>
          <w:sz w:val="24"/>
          <w:szCs w:val="24"/>
        </w:rPr>
        <w:t xml:space="preserve"> validé et donc</w:t>
      </w:r>
      <w:r w:rsidRPr="00CA2B68">
        <w:rPr>
          <w:sz w:val="24"/>
          <w:szCs w:val="24"/>
        </w:rPr>
        <w:t xml:space="preserve"> à développer </w:t>
      </w:r>
    </w:p>
    <w:p w:rsidR="009379F5" w:rsidRPr="00CA2B68" w:rsidRDefault="009379F5" w:rsidP="00CA2B68">
      <w:pPr>
        <w:pStyle w:val="Paragraphedeliste"/>
        <w:numPr>
          <w:ilvl w:val="0"/>
          <w:numId w:val="1"/>
        </w:numPr>
        <w:rPr>
          <w:sz w:val="24"/>
          <w:szCs w:val="24"/>
        </w:rPr>
      </w:pPr>
      <w:r>
        <w:rPr>
          <w:sz w:val="24"/>
          <w:szCs w:val="24"/>
        </w:rPr>
        <w:t xml:space="preserve">Projet ERAMUS + qui sera développé sur les 2 écoles pour 2024 </w:t>
      </w:r>
    </w:p>
    <w:p w:rsidR="00301AD9" w:rsidRPr="00CA2B68" w:rsidRDefault="00301AD9" w:rsidP="00CA2B68">
      <w:pPr>
        <w:pStyle w:val="Paragraphedeliste"/>
        <w:numPr>
          <w:ilvl w:val="0"/>
          <w:numId w:val="1"/>
        </w:numPr>
        <w:rPr>
          <w:sz w:val="24"/>
          <w:szCs w:val="24"/>
        </w:rPr>
      </w:pPr>
      <w:r w:rsidRPr="00CA2B68">
        <w:rPr>
          <w:sz w:val="24"/>
          <w:szCs w:val="24"/>
        </w:rPr>
        <w:t xml:space="preserve">Retour en mars 2023 à LA CHAPELLE de 12 collégiens (issus des 2 écoles) de IANCA avec 2 enseignantes afin de participer au festival SAPERLIPUPETT et peut être 3 couples du comité   validé </w:t>
      </w:r>
    </w:p>
    <w:p w:rsidR="00301AD9" w:rsidRDefault="00301AD9" w:rsidP="00CA2B68">
      <w:pPr>
        <w:pStyle w:val="Paragraphedeliste"/>
        <w:numPr>
          <w:ilvl w:val="0"/>
          <w:numId w:val="1"/>
        </w:numPr>
        <w:rPr>
          <w:sz w:val="24"/>
          <w:szCs w:val="24"/>
        </w:rPr>
      </w:pPr>
      <w:r w:rsidRPr="00CA2B68">
        <w:rPr>
          <w:sz w:val="24"/>
          <w:szCs w:val="24"/>
        </w:rPr>
        <w:t xml:space="preserve">Déplacement en septembre 2023 d’un groupe de danseurs </w:t>
      </w:r>
      <w:r w:rsidR="009379F5">
        <w:rPr>
          <w:sz w:val="24"/>
          <w:szCs w:val="24"/>
        </w:rPr>
        <w:t xml:space="preserve">bretons </w:t>
      </w:r>
      <w:r w:rsidRPr="00CA2B68">
        <w:rPr>
          <w:sz w:val="24"/>
          <w:szCs w:val="24"/>
        </w:rPr>
        <w:t xml:space="preserve">de RAKVLAZ pour la fête de septembre à IANCA </w:t>
      </w:r>
      <w:r w:rsidR="009379F5">
        <w:rPr>
          <w:sz w:val="24"/>
          <w:szCs w:val="24"/>
        </w:rPr>
        <w:t>(budget partagé à valider)</w:t>
      </w:r>
    </w:p>
    <w:p w:rsidR="00D31846" w:rsidRDefault="00D31846" w:rsidP="00CA2B68">
      <w:pPr>
        <w:pStyle w:val="Paragraphedeliste"/>
        <w:numPr>
          <w:ilvl w:val="0"/>
          <w:numId w:val="1"/>
        </w:numPr>
        <w:rPr>
          <w:sz w:val="24"/>
          <w:szCs w:val="24"/>
        </w:rPr>
      </w:pPr>
      <w:r>
        <w:rPr>
          <w:sz w:val="24"/>
          <w:szCs w:val="24"/>
        </w:rPr>
        <w:t>Contact à rétablir avec l’</w:t>
      </w:r>
      <w:r w:rsidR="00171A7F">
        <w:rPr>
          <w:sz w:val="24"/>
          <w:szCs w:val="24"/>
        </w:rPr>
        <w:t>école DOISNEAU pour finaliser d</w:t>
      </w:r>
      <w:r>
        <w:rPr>
          <w:sz w:val="24"/>
          <w:szCs w:val="24"/>
        </w:rPr>
        <w:t xml:space="preserve">es échanges en anglais </w:t>
      </w:r>
    </w:p>
    <w:p w:rsidR="00D31846" w:rsidRPr="00CA2B68" w:rsidRDefault="00D31846" w:rsidP="00CA2B68">
      <w:pPr>
        <w:pStyle w:val="Paragraphedeliste"/>
        <w:numPr>
          <w:ilvl w:val="0"/>
          <w:numId w:val="1"/>
        </w:numPr>
        <w:rPr>
          <w:sz w:val="24"/>
          <w:szCs w:val="24"/>
        </w:rPr>
      </w:pPr>
      <w:r>
        <w:rPr>
          <w:sz w:val="24"/>
          <w:szCs w:val="24"/>
        </w:rPr>
        <w:t xml:space="preserve">Envoi d’un second colis de livres en français vers la seconde école </w:t>
      </w:r>
    </w:p>
    <w:p w:rsidR="00301AD9" w:rsidRPr="00CA2B68" w:rsidRDefault="00301AD9" w:rsidP="00CA2B68">
      <w:pPr>
        <w:pStyle w:val="Paragraphedeliste"/>
        <w:numPr>
          <w:ilvl w:val="0"/>
          <w:numId w:val="1"/>
        </w:numPr>
        <w:rPr>
          <w:sz w:val="24"/>
          <w:szCs w:val="24"/>
        </w:rPr>
      </w:pPr>
      <w:r w:rsidRPr="00CA2B68">
        <w:rPr>
          <w:sz w:val="24"/>
          <w:szCs w:val="24"/>
        </w:rPr>
        <w:t>Projet extra commune</w:t>
      </w:r>
      <w:r w:rsidR="00CA2B68">
        <w:rPr>
          <w:sz w:val="24"/>
          <w:szCs w:val="24"/>
        </w:rPr>
        <w:t>s en partenariat avec NANTES METROPOLE,</w:t>
      </w:r>
      <w:r w:rsidRPr="00CA2B68">
        <w:rPr>
          <w:sz w:val="24"/>
          <w:szCs w:val="24"/>
        </w:rPr>
        <w:t xml:space="preserve"> déplacement à LA  CHAPELLE de la championne d’EUROPE de boxe avec affichage dans nos salles de sport pour fêter les jeux olympiques </w:t>
      </w:r>
    </w:p>
    <w:p w:rsidR="00301AD9" w:rsidRDefault="00301AD9" w:rsidP="006C4CE0">
      <w:pPr>
        <w:rPr>
          <w:sz w:val="24"/>
          <w:szCs w:val="24"/>
        </w:rPr>
      </w:pPr>
      <w:r>
        <w:rPr>
          <w:sz w:val="24"/>
          <w:szCs w:val="24"/>
        </w:rPr>
        <w:t xml:space="preserve">Impressions générales : la ville a énormément changée de par sa </w:t>
      </w:r>
      <w:r w:rsidR="00CA2B68">
        <w:rPr>
          <w:sz w:val="24"/>
          <w:szCs w:val="24"/>
        </w:rPr>
        <w:t>propreté,</w:t>
      </w:r>
      <w:r>
        <w:rPr>
          <w:sz w:val="24"/>
          <w:szCs w:val="24"/>
        </w:rPr>
        <w:t xml:space="preserve"> des facilités de </w:t>
      </w:r>
      <w:r w:rsidR="00CA2B68">
        <w:rPr>
          <w:sz w:val="24"/>
          <w:szCs w:val="24"/>
        </w:rPr>
        <w:t>déplacements en cours de mise en place, des doubles pistes cyclables, continuité sur l’affichage des avions de chasse, création de crèches, du nouveau parc qui attire la population, l’église est en cours de peintures internes de manière magnifique. Grosse motivation pour réduire la délinquance par installation de multiples caméras de surveillance</w:t>
      </w:r>
      <w:r w:rsidR="009379F5">
        <w:rPr>
          <w:sz w:val="24"/>
          <w:szCs w:val="24"/>
        </w:rPr>
        <w:t xml:space="preserve"> (domaine public et privé)</w:t>
      </w:r>
      <w:r w:rsidR="00CA2B68">
        <w:rPr>
          <w:sz w:val="24"/>
          <w:szCs w:val="24"/>
        </w:rPr>
        <w:t>.</w:t>
      </w:r>
      <w:r w:rsidR="00EE6B8D">
        <w:rPr>
          <w:sz w:val="24"/>
          <w:szCs w:val="24"/>
        </w:rPr>
        <w:t xml:space="preserve"> Une rangée d’arbres est plantée sur la nationale afin de protéger la route nationale des congères d’hiver.</w:t>
      </w:r>
    </w:p>
    <w:p w:rsidR="00EE6B8D" w:rsidRDefault="00EE6B8D" w:rsidP="006C4CE0">
      <w:pPr>
        <w:rPr>
          <w:sz w:val="24"/>
          <w:szCs w:val="24"/>
        </w:rPr>
      </w:pPr>
      <w:r>
        <w:rPr>
          <w:sz w:val="24"/>
          <w:szCs w:val="24"/>
        </w:rPr>
        <w:lastRenderedPageBreak/>
        <w:t>Réchauffement climatique : l’hiver la température ne descend</w:t>
      </w:r>
      <w:r w:rsidR="006F366F">
        <w:rPr>
          <w:sz w:val="24"/>
          <w:szCs w:val="24"/>
        </w:rPr>
        <w:t xml:space="preserve"> plus </w:t>
      </w:r>
      <w:r>
        <w:rPr>
          <w:sz w:val="24"/>
          <w:szCs w:val="24"/>
        </w:rPr>
        <w:t xml:space="preserve">qu’à </w:t>
      </w:r>
      <w:r w:rsidR="00171A7F">
        <w:rPr>
          <w:sz w:val="24"/>
          <w:szCs w:val="24"/>
        </w:rPr>
        <w:t>-</w:t>
      </w:r>
      <w:r>
        <w:rPr>
          <w:sz w:val="24"/>
          <w:szCs w:val="24"/>
        </w:rPr>
        <w:t>10</w:t>
      </w:r>
      <w:r w:rsidR="00171A7F">
        <w:rPr>
          <w:sz w:val="24"/>
          <w:szCs w:val="24"/>
        </w:rPr>
        <w:t xml:space="preserve"> degrés</w:t>
      </w:r>
      <w:r>
        <w:rPr>
          <w:sz w:val="24"/>
          <w:szCs w:val="24"/>
        </w:rPr>
        <w:t xml:space="preserve"> au lieu des -</w:t>
      </w:r>
      <w:r w:rsidR="006F366F">
        <w:rPr>
          <w:sz w:val="24"/>
          <w:szCs w:val="24"/>
        </w:rPr>
        <w:t>20,</w:t>
      </w:r>
      <w:r>
        <w:rPr>
          <w:sz w:val="24"/>
          <w:szCs w:val="24"/>
        </w:rPr>
        <w:t xml:space="preserve"> </w:t>
      </w:r>
      <w:r w:rsidR="00171A7F">
        <w:rPr>
          <w:sz w:val="24"/>
          <w:szCs w:val="24"/>
        </w:rPr>
        <w:t>+</w:t>
      </w:r>
      <w:r>
        <w:rPr>
          <w:sz w:val="24"/>
          <w:szCs w:val="24"/>
        </w:rPr>
        <w:t xml:space="preserve">40 a été observé cet été à IANCA et la terre est sèche sur 3 mètres </w:t>
      </w:r>
      <w:r w:rsidR="00171A7F">
        <w:rPr>
          <w:sz w:val="24"/>
          <w:szCs w:val="24"/>
        </w:rPr>
        <w:t xml:space="preserve">de profondeur </w:t>
      </w:r>
      <w:r>
        <w:rPr>
          <w:sz w:val="24"/>
          <w:szCs w:val="24"/>
        </w:rPr>
        <w:t>actuellement.</w:t>
      </w:r>
      <w:r w:rsidR="00171A7F">
        <w:rPr>
          <w:sz w:val="24"/>
          <w:szCs w:val="24"/>
        </w:rPr>
        <w:t xml:space="preserve"> Sans irrigation </w:t>
      </w:r>
      <w:r w:rsidR="006F366F">
        <w:rPr>
          <w:sz w:val="24"/>
          <w:szCs w:val="24"/>
        </w:rPr>
        <w:t>il de</w:t>
      </w:r>
      <w:r w:rsidR="00171A7F">
        <w:rPr>
          <w:sz w:val="24"/>
          <w:szCs w:val="24"/>
        </w:rPr>
        <w:t>vient difficile de cultiver des céréales et du mais à IANCA</w:t>
      </w:r>
    </w:p>
    <w:p w:rsidR="00CA2B68" w:rsidRDefault="00CA2B68" w:rsidP="006C4CE0">
      <w:pPr>
        <w:rPr>
          <w:sz w:val="24"/>
          <w:szCs w:val="24"/>
        </w:rPr>
      </w:pPr>
      <w:r>
        <w:rPr>
          <w:sz w:val="24"/>
          <w:szCs w:val="24"/>
        </w:rPr>
        <w:t>La station de traitement des déchets nous a déçus de par sa faible utilisation 60% et du tri peu optimum, c’est un projet qui débute.</w:t>
      </w:r>
    </w:p>
    <w:p w:rsidR="00171A7F" w:rsidRDefault="00171A7F" w:rsidP="006C4CE0">
      <w:pPr>
        <w:rPr>
          <w:sz w:val="24"/>
          <w:szCs w:val="24"/>
        </w:rPr>
      </w:pPr>
      <w:r>
        <w:rPr>
          <w:sz w:val="24"/>
          <w:szCs w:val="24"/>
        </w:rPr>
        <w:t xml:space="preserve">Economie : beaucoup de camions de transports de denrées agricoles traversent IANCA. La guerre en UKRAINE impacte l’économie de l’est de la </w:t>
      </w:r>
      <w:r w:rsidR="006F366F">
        <w:rPr>
          <w:sz w:val="24"/>
          <w:szCs w:val="24"/>
        </w:rPr>
        <w:t>Roumanie. Les denrées agricoles sont importées massivement à très bas prix (blé, mais, tournesol, etc.) ce qui empêche les agriculteurs de IANCA de vendre leurs céréales au prix du marché vde l’ouest de l’Europe.</w:t>
      </w:r>
    </w:p>
    <w:p w:rsidR="006524EC" w:rsidRPr="00EE6B8D" w:rsidRDefault="00CA2B68" w:rsidP="006C4CE0">
      <w:pPr>
        <w:rPr>
          <w:sz w:val="24"/>
          <w:szCs w:val="24"/>
        </w:rPr>
      </w:pPr>
      <w:r>
        <w:rPr>
          <w:sz w:val="24"/>
          <w:szCs w:val="24"/>
        </w:rPr>
        <w:t xml:space="preserve">Nous développerons ces points durant l’assemblée générale </w:t>
      </w:r>
      <w:r w:rsidR="00A032C7">
        <w:rPr>
          <w:sz w:val="24"/>
          <w:szCs w:val="24"/>
        </w:rPr>
        <w:t xml:space="preserve">et répondrons à vos questions </w:t>
      </w:r>
    </w:p>
    <w:p w:rsidR="006524EC" w:rsidRPr="006524EC" w:rsidRDefault="006524EC" w:rsidP="006C4CE0">
      <w:pPr>
        <w:rPr>
          <w:sz w:val="32"/>
          <w:szCs w:val="32"/>
        </w:rPr>
      </w:pPr>
    </w:p>
    <w:sectPr w:rsidR="006524EC" w:rsidRPr="006524EC" w:rsidSect="00A24547">
      <w:headerReference w:type="default" r:id="rId8"/>
      <w:pgSz w:w="11906" w:h="16838"/>
      <w:pgMar w:top="720" w:right="720" w:bottom="720" w:left="720" w:header="113" w:footer="0" w:gutter="0"/>
      <w:cols w:space="720"/>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248A" w:rsidRDefault="005C248A" w:rsidP="00A24547">
      <w:pPr>
        <w:spacing w:after="0" w:line="240" w:lineRule="auto"/>
      </w:pPr>
      <w:r>
        <w:separator/>
      </w:r>
    </w:p>
  </w:endnote>
  <w:endnote w:type="continuationSeparator" w:id="1">
    <w:p w:rsidR="005C248A" w:rsidRDefault="005C248A" w:rsidP="00A245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00"/>
    <w:family w:val="roman"/>
    <w:notTrueType/>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248A" w:rsidRDefault="005C248A" w:rsidP="00A24547">
      <w:pPr>
        <w:spacing w:after="0" w:line="240" w:lineRule="auto"/>
      </w:pPr>
      <w:r>
        <w:separator/>
      </w:r>
    </w:p>
  </w:footnote>
  <w:footnote w:type="continuationSeparator" w:id="1">
    <w:p w:rsidR="005C248A" w:rsidRDefault="005C248A" w:rsidP="00A245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547" w:rsidRDefault="00A24547">
    <w:pPr>
      <w:pStyle w:val="Header"/>
    </w:pPr>
  </w:p>
  <w:tbl>
    <w:tblPr>
      <w:tblStyle w:val="Grilledutableau"/>
      <w:tblW w:w="13986" w:type="dxa"/>
      <w:tblInd w:w="-5" w:type="dxa"/>
      <w:tblLayout w:type="fixed"/>
      <w:tblLook w:val="04A0"/>
    </w:tblPr>
    <w:tblGrid>
      <w:gridCol w:w="2046"/>
      <w:gridCol w:w="6572"/>
      <w:gridCol w:w="5368"/>
    </w:tblGrid>
    <w:tr w:rsidR="004F7781" w:rsidTr="004F7781">
      <w:trPr>
        <w:trHeight w:val="1408"/>
      </w:trPr>
      <w:tc>
        <w:tcPr>
          <w:tcW w:w="2046" w:type="dxa"/>
          <w:shd w:val="clear" w:color="auto" w:fill="auto"/>
          <w:tcMar>
            <w:left w:w="108" w:type="dxa"/>
          </w:tcMar>
        </w:tcPr>
        <w:p w:rsidR="00340F5B" w:rsidRDefault="00340F5B">
          <w:pPr>
            <w:pStyle w:val="Header"/>
            <w:rPr>
              <w:noProof/>
              <w:lang w:eastAsia="fr-FR"/>
            </w:rPr>
          </w:pPr>
        </w:p>
        <w:p w:rsidR="000A2742" w:rsidRDefault="000A2742">
          <w:pPr>
            <w:pStyle w:val="Header"/>
          </w:pPr>
          <w:r>
            <w:rPr>
              <w:noProof/>
              <w:lang w:eastAsia="fr-FR"/>
            </w:rPr>
            <w:drawing>
              <wp:inline distT="0" distB="0" distL="0" distR="0">
                <wp:extent cx="1136650" cy="1232674"/>
                <wp:effectExtent l="19050" t="0" r="635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srcRect t="11478" r="51292" b="9326"/>
                        <a:stretch>
                          <a:fillRect/>
                        </a:stretch>
                      </pic:blipFill>
                      <pic:spPr bwMode="auto">
                        <a:xfrm>
                          <a:off x="0" y="0"/>
                          <a:ext cx="1136650" cy="1232674"/>
                        </a:xfrm>
                        <a:prstGeom prst="rect">
                          <a:avLst/>
                        </a:prstGeom>
                        <a:noFill/>
                        <a:ln w="9525">
                          <a:noFill/>
                          <a:miter lim="800000"/>
                          <a:headEnd/>
                          <a:tailEnd/>
                        </a:ln>
                      </pic:spPr>
                    </pic:pic>
                  </a:graphicData>
                </a:graphic>
              </wp:inline>
            </w:drawing>
          </w:r>
        </w:p>
      </w:tc>
      <w:tc>
        <w:tcPr>
          <w:tcW w:w="6572" w:type="dxa"/>
          <w:shd w:val="clear" w:color="auto" w:fill="auto"/>
          <w:tcMar>
            <w:left w:w="108" w:type="dxa"/>
          </w:tcMar>
        </w:tcPr>
        <w:p w:rsidR="00340F5B" w:rsidRDefault="00340F5B">
          <w:pPr>
            <w:pStyle w:val="Header"/>
            <w:jc w:val="center"/>
            <w:rPr>
              <w:sz w:val="8"/>
              <w:szCs w:val="8"/>
              <w:lang w:eastAsia="fr-FR"/>
            </w:rPr>
          </w:pPr>
        </w:p>
        <w:p w:rsidR="004F7781" w:rsidRDefault="004F7781" w:rsidP="00340F5B">
          <w:pPr>
            <w:pStyle w:val="Header"/>
            <w:jc w:val="center"/>
            <w:rPr>
              <w:sz w:val="32"/>
              <w:szCs w:val="32"/>
              <w:lang w:eastAsia="fr-FR"/>
            </w:rPr>
          </w:pPr>
        </w:p>
        <w:p w:rsidR="00340F5B" w:rsidRDefault="00340F5B" w:rsidP="00340F5B">
          <w:pPr>
            <w:pStyle w:val="Header"/>
            <w:jc w:val="center"/>
            <w:rPr>
              <w:sz w:val="32"/>
              <w:szCs w:val="32"/>
              <w:lang w:eastAsia="fr-FR"/>
            </w:rPr>
          </w:pPr>
          <w:r>
            <w:rPr>
              <w:sz w:val="32"/>
              <w:szCs w:val="32"/>
              <w:lang w:eastAsia="fr-FR"/>
            </w:rPr>
            <w:t xml:space="preserve">JUMELAGE </w:t>
          </w:r>
        </w:p>
        <w:p w:rsidR="000A2742" w:rsidRDefault="00340F5B" w:rsidP="00340F5B">
          <w:pPr>
            <w:pStyle w:val="Header"/>
            <w:jc w:val="center"/>
            <w:rPr>
              <w:sz w:val="32"/>
              <w:szCs w:val="32"/>
              <w:lang w:eastAsia="fr-FR"/>
            </w:rPr>
          </w:pPr>
          <w:r>
            <w:rPr>
              <w:sz w:val="32"/>
              <w:szCs w:val="32"/>
              <w:lang w:eastAsia="fr-FR"/>
            </w:rPr>
            <w:t>LA CHAPELLE SUR ERDRE/</w:t>
          </w:r>
        </w:p>
        <w:p w:rsidR="00340F5B" w:rsidRDefault="00340F5B" w:rsidP="00340F5B">
          <w:pPr>
            <w:pStyle w:val="Header"/>
            <w:jc w:val="center"/>
          </w:pPr>
          <w:r>
            <w:rPr>
              <w:sz w:val="32"/>
              <w:szCs w:val="32"/>
              <w:lang w:eastAsia="fr-FR"/>
            </w:rPr>
            <w:t xml:space="preserve"> IANCA (ROUMANIE) </w:t>
          </w:r>
        </w:p>
      </w:tc>
      <w:tc>
        <w:tcPr>
          <w:tcW w:w="5368" w:type="dxa"/>
          <w:shd w:val="clear" w:color="auto" w:fill="auto"/>
        </w:tcPr>
        <w:p w:rsidR="00340F5B" w:rsidRDefault="00340F5B" w:rsidP="006C4CE0">
          <w:pPr>
            <w:pStyle w:val="Header"/>
            <w:jc w:val="center"/>
            <w:rPr>
              <w:sz w:val="8"/>
              <w:szCs w:val="8"/>
            </w:rPr>
          </w:pPr>
        </w:p>
        <w:p w:rsidR="000A2742" w:rsidRDefault="000A2742" w:rsidP="001F70FA">
          <w:pPr>
            <w:pStyle w:val="Header"/>
            <w:rPr>
              <w:sz w:val="8"/>
              <w:szCs w:val="8"/>
            </w:rPr>
          </w:pPr>
          <w:r>
            <w:rPr>
              <w:noProof/>
              <w:sz w:val="8"/>
              <w:szCs w:val="8"/>
              <w:lang w:eastAsia="fr-FR"/>
            </w:rPr>
            <w:drawing>
              <wp:inline distT="0" distB="0" distL="0" distR="0">
                <wp:extent cx="1117600" cy="1549879"/>
                <wp:effectExtent l="19050" t="0" r="635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srcRect l="6316" t="15782" r="77719" b="51120"/>
                        <a:stretch>
                          <a:fillRect/>
                        </a:stretch>
                      </pic:blipFill>
                      <pic:spPr bwMode="auto">
                        <a:xfrm>
                          <a:off x="0" y="0"/>
                          <a:ext cx="1117600" cy="1549879"/>
                        </a:xfrm>
                        <a:prstGeom prst="rect">
                          <a:avLst/>
                        </a:prstGeom>
                        <a:noFill/>
                        <a:ln w="9525">
                          <a:noFill/>
                          <a:miter lim="800000"/>
                          <a:headEnd/>
                          <a:tailEnd/>
                        </a:ln>
                      </pic:spPr>
                    </pic:pic>
                  </a:graphicData>
                </a:graphic>
              </wp:inline>
            </w:drawing>
          </w:r>
        </w:p>
      </w:tc>
    </w:tr>
  </w:tbl>
  <w:p w:rsidR="00A24547" w:rsidRDefault="00EE2DA9">
    <w:pPr>
      <w:pStyle w:val="Header"/>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A27145"/>
    <w:multiLevelType w:val="hybridMultilevel"/>
    <w:tmpl w:val="4C4462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4338"/>
  </w:hdrShapeDefaults>
  <w:footnotePr>
    <w:footnote w:id="0"/>
    <w:footnote w:id="1"/>
  </w:footnotePr>
  <w:endnotePr>
    <w:endnote w:id="0"/>
    <w:endnote w:id="1"/>
  </w:endnotePr>
  <w:compat/>
  <w:rsids>
    <w:rsidRoot w:val="00A24547"/>
    <w:rsid w:val="000A2742"/>
    <w:rsid w:val="00171A7F"/>
    <w:rsid w:val="00176640"/>
    <w:rsid w:val="001F70FA"/>
    <w:rsid w:val="002164BB"/>
    <w:rsid w:val="00266BD2"/>
    <w:rsid w:val="00290A11"/>
    <w:rsid w:val="00301AD9"/>
    <w:rsid w:val="003137C6"/>
    <w:rsid w:val="00340F5B"/>
    <w:rsid w:val="003947F9"/>
    <w:rsid w:val="003A680C"/>
    <w:rsid w:val="00435015"/>
    <w:rsid w:val="004F7781"/>
    <w:rsid w:val="00514A6D"/>
    <w:rsid w:val="005C248A"/>
    <w:rsid w:val="00615AAF"/>
    <w:rsid w:val="00616208"/>
    <w:rsid w:val="006524EC"/>
    <w:rsid w:val="00667F85"/>
    <w:rsid w:val="006C4CE0"/>
    <w:rsid w:val="006F366F"/>
    <w:rsid w:val="0070115F"/>
    <w:rsid w:val="00815FFA"/>
    <w:rsid w:val="009379F5"/>
    <w:rsid w:val="009665DE"/>
    <w:rsid w:val="00A032C7"/>
    <w:rsid w:val="00A24547"/>
    <w:rsid w:val="00AE0882"/>
    <w:rsid w:val="00CA2B68"/>
    <w:rsid w:val="00CE4270"/>
    <w:rsid w:val="00D31846"/>
    <w:rsid w:val="00E477AA"/>
    <w:rsid w:val="00E70D32"/>
    <w:rsid w:val="00EE2674"/>
    <w:rsid w:val="00EE2DA9"/>
    <w:rsid w:val="00EE6B8D"/>
    <w:rsid w:val="00F07E7E"/>
    <w:rsid w:val="00F5021A"/>
    <w:rsid w:val="00F604C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547"/>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DC39B0"/>
  </w:style>
  <w:style w:type="character" w:customStyle="1" w:styleId="PieddepageCar">
    <w:name w:val="Pied de page Car"/>
    <w:basedOn w:val="Policepardfaut"/>
    <w:link w:val="Footer"/>
    <w:uiPriority w:val="99"/>
    <w:qFormat/>
    <w:rsid w:val="00DC39B0"/>
  </w:style>
  <w:style w:type="character" w:customStyle="1" w:styleId="ListLabel1">
    <w:name w:val="ListLabel 1"/>
    <w:qFormat/>
    <w:rsid w:val="00A24547"/>
    <w:rPr>
      <w:rFonts w:cs="Courier New"/>
    </w:rPr>
  </w:style>
  <w:style w:type="character" w:customStyle="1" w:styleId="ListLabel2">
    <w:name w:val="ListLabel 2"/>
    <w:qFormat/>
    <w:rsid w:val="00A24547"/>
    <w:rPr>
      <w:rFonts w:cs="Courier New"/>
    </w:rPr>
  </w:style>
  <w:style w:type="character" w:customStyle="1" w:styleId="ListLabel3">
    <w:name w:val="ListLabel 3"/>
    <w:qFormat/>
    <w:rsid w:val="00A24547"/>
    <w:rPr>
      <w:rFonts w:cs="Courier New"/>
    </w:rPr>
  </w:style>
  <w:style w:type="character" w:customStyle="1" w:styleId="ListLabel4">
    <w:name w:val="ListLabel 4"/>
    <w:qFormat/>
    <w:rsid w:val="00A24547"/>
    <w:rPr>
      <w:rFonts w:cs="Courier New"/>
    </w:rPr>
  </w:style>
  <w:style w:type="character" w:customStyle="1" w:styleId="ListLabel5">
    <w:name w:val="ListLabel 5"/>
    <w:qFormat/>
    <w:rsid w:val="00A24547"/>
    <w:rPr>
      <w:rFonts w:cs="Courier New"/>
    </w:rPr>
  </w:style>
  <w:style w:type="character" w:customStyle="1" w:styleId="ListLabel6">
    <w:name w:val="ListLabel 6"/>
    <w:qFormat/>
    <w:rsid w:val="00A24547"/>
    <w:rPr>
      <w:rFonts w:cs="Courier New"/>
    </w:rPr>
  </w:style>
  <w:style w:type="paragraph" w:styleId="Titre">
    <w:name w:val="Title"/>
    <w:basedOn w:val="Normal"/>
    <w:next w:val="Corpsdetexte"/>
    <w:qFormat/>
    <w:rsid w:val="00A24547"/>
    <w:pPr>
      <w:keepNext/>
      <w:spacing w:before="240" w:after="120"/>
    </w:pPr>
    <w:rPr>
      <w:rFonts w:ascii="Liberation Sans" w:eastAsia="Microsoft YaHei" w:hAnsi="Liberation Sans" w:cs="Lucida Sans"/>
      <w:sz w:val="28"/>
      <w:szCs w:val="28"/>
    </w:rPr>
  </w:style>
  <w:style w:type="paragraph" w:styleId="Corpsdetexte">
    <w:name w:val="Body Text"/>
    <w:basedOn w:val="Normal"/>
    <w:rsid w:val="00A24547"/>
    <w:pPr>
      <w:spacing w:after="140" w:line="288" w:lineRule="auto"/>
    </w:pPr>
  </w:style>
  <w:style w:type="paragraph" w:styleId="Liste">
    <w:name w:val="List"/>
    <w:basedOn w:val="Corpsdetexte"/>
    <w:rsid w:val="00A24547"/>
    <w:rPr>
      <w:rFonts w:cs="Lucida Sans"/>
    </w:rPr>
  </w:style>
  <w:style w:type="paragraph" w:customStyle="1" w:styleId="Caption">
    <w:name w:val="Caption"/>
    <w:basedOn w:val="Normal"/>
    <w:qFormat/>
    <w:rsid w:val="00A24547"/>
    <w:pPr>
      <w:suppressLineNumbers/>
      <w:spacing w:before="120" w:after="120"/>
    </w:pPr>
    <w:rPr>
      <w:rFonts w:cs="Lucida Sans"/>
      <w:i/>
      <w:iCs/>
      <w:sz w:val="24"/>
      <w:szCs w:val="24"/>
    </w:rPr>
  </w:style>
  <w:style w:type="paragraph" w:customStyle="1" w:styleId="Index">
    <w:name w:val="Index"/>
    <w:basedOn w:val="Normal"/>
    <w:qFormat/>
    <w:rsid w:val="00A24547"/>
    <w:pPr>
      <w:suppressLineNumbers/>
    </w:pPr>
    <w:rPr>
      <w:rFonts w:cs="Lucida Sans"/>
    </w:rPr>
  </w:style>
  <w:style w:type="paragraph" w:customStyle="1" w:styleId="Header">
    <w:name w:val="Header"/>
    <w:basedOn w:val="Normal"/>
    <w:uiPriority w:val="99"/>
    <w:unhideWhenUsed/>
    <w:rsid w:val="00DC39B0"/>
    <w:pPr>
      <w:tabs>
        <w:tab w:val="center" w:pos="4536"/>
        <w:tab w:val="right" w:pos="9072"/>
      </w:tabs>
      <w:spacing w:after="0" w:line="240" w:lineRule="auto"/>
    </w:pPr>
  </w:style>
  <w:style w:type="paragraph" w:customStyle="1" w:styleId="Footer">
    <w:name w:val="Footer"/>
    <w:basedOn w:val="Normal"/>
    <w:link w:val="PieddepageCar"/>
    <w:uiPriority w:val="99"/>
    <w:unhideWhenUsed/>
    <w:rsid w:val="00DC39B0"/>
    <w:pPr>
      <w:tabs>
        <w:tab w:val="center" w:pos="4536"/>
        <w:tab w:val="right" w:pos="9072"/>
      </w:tabs>
      <w:spacing w:after="0" w:line="240" w:lineRule="auto"/>
    </w:pPr>
  </w:style>
  <w:style w:type="paragraph" w:styleId="Paragraphedeliste">
    <w:name w:val="List Paragraph"/>
    <w:basedOn w:val="Normal"/>
    <w:uiPriority w:val="34"/>
    <w:qFormat/>
    <w:rsid w:val="00DC39B0"/>
    <w:pPr>
      <w:ind w:left="720"/>
      <w:contextualSpacing/>
    </w:pPr>
  </w:style>
  <w:style w:type="table" w:styleId="Grilledutableau">
    <w:name w:val="Table Grid"/>
    <w:basedOn w:val="TableauNormal"/>
    <w:uiPriority w:val="59"/>
    <w:rsid w:val="00015F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F07E7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07E7E"/>
    <w:rPr>
      <w:rFonts w:ascii="Tahoma" w:hAnsi="Tahoma" w:cs="Tahoma"/>
      <w:sz w:val="16"/>
      <w:szCs w:val="16"/>
    </w:rPr>
  </w:style>
  <w:style w:type="paragraph" w:styleId="En-tte">
    <w:name w:val="header"/>
    <w:basedOn w:val="Normal"/>
    <w:link w:val="En-tteCar1"/>
    <w:uiPriority w:val="99"/>
    <w:semiHidden/>
    <w:unhideWhenUsed/>
    <w:rsid w:val="00F07E7E"/>
    <w:pPr>
      <w:tabs>
        <w:tab w:val="center" w:pos="4536"/>
        <w:tab w:val="right" w:pos="9072"/>
      </w:tabs>
      <w:spacing w:after="0" w:line="240" w:lineRule="auto"/>
    </w:pPr>
  </w:style>
  <w:style w:type="character" w:customStyle="1" w:styleId="En-tteCar1">
    <w:name w:val="En-tête Car1"/>
    <w:basedOn w:val="Policepardfaut"/>
    <w:link w:val="En-tte"/>
    <w:uiPriority w:val="99"/>
    <w:semiHidden/>
    <w:rsid w:val="00F07E7E"/>
  </w:style>
  <w:style w:type="paragraph" w:styleId="Pieddepage">
    <w:name w:val="footer"/>
    <w:basedOn w:val="Normal"/>
    <w:link w:val="PieddepageCar1"/>
    <w:uiPriority w:val="99"/>
    <w:semiHidden/>
    <w:unhideWhenUsed/>
    <w:rsid w:val="00F07E7E"/>
    <w:pPr>
      <w:tabs>
        <w:tab w:val="center" w:pos="4536"/>
        <w:tab w:val="right" w:pos="9072"/>
      </w:tabs>
      <w:spacing w:after="0" w:line="240" w:lineRule="auto"/>
    </w:pPr>
  </w:style>
  <w:style w:type="character" w:customStyle="1" w:styleId="PieddepageCar1">
    <w:name w:val="Pied de page Car1"/>
    <w:basedOn w:val="Policepardfaut"/>
    <w:link w:val="Pieddepage"/>
    <w:uiPriority w:val="99"/>
    <w:semiHidden/>
    <w:rsid w:val="00F07E7E"/>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B96A0-F988-409D-B8DE-43609F877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2</Pages>
  <Words>530</Words>
  <Characters>2921</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INRA</Company>
  <LinksUpToDate>false</LinksUpToDate>
  <CharactersWithSpaces>3445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BLASSEL</dc:creator>
  <cp:lastModifiedBy>FABRICE</cp:lastModifiedBy>
  <cp:revision>6</cp:revision>
  <dcterms:created xsi:type="dcterms:W3CDTF">2023-10-09T08:02:00Z</dcterms:created>
  <dcterms:modified xsi:type="dcterms:W3CDTF">2023-10-09T19:20:00Z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INRA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